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D" w:rsidRPr="00C777ED" w:rsidRDefault="00C777ED" w:rsidP="00C777E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lang w:val="bg-BG"/>
        </w:rPr>
      </w:pPr>
      <w:r w:rsidRPr="00C777ED">
        <w:rPr>
          <w:rFonts w:ascii="Calibri" w:eastAsia="Times New Roman" w:hAnsi="Calibri" w:cs="Times New Roman"/>
          <w:color w:val="000000"/>
          <w:sz w:val="28"/>
          <w:lang w:val="bg-BG"/>
        </w:rPr>
        <w:t>Конспект ПП ИТ 9 клас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Представяне на информация пред публика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Дизайн на презентационни материали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и редактиране на компютърна презентация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Същност, компоненти и принципи на функциониране на ОС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ОС с команден интерфейс -</w:t>
      </w:r>
      <w:r w:rsidRPr="00C777ED">
        <w:rPr>
          <w:rFonts w:ascii="Calibri" w:eastAsia="Times New Roman" w:hAnsi="Calibri" w:cs="Times New Roman"/>
          <w:color w:val="000000"/>
        </w:rPr>
        <w:t xml:space="preserve">DOC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ОС с графичен интерфейс. Файлова система в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  <w:r w:rsidRPr="00C777ED">
        <w:rPr>
          <w:rFonts w:ascii="Calibri" w:eastAsia="Times New Roman" w:hAnsi="Calibri" w:cs="Times New Roman"/>
          <w:color w:val="000000"/>
          <w:lang w:val="bg-BG"/>
        </w:rPr>
        <w:t>W</w:t>
      </w:r>
      <w:proofErr w:type="spellStart"/>
      <w:r w:rsidRPr="00C777ED">
        <w:rPr>
          <w:rFonts w:ascii="Calibri" w:eastAsia="Times New Roman" w:hAnsi="Calibri" w:cs="Times New Roman"/>
          <w:color w:val="000000"/>
        </w:rPr>
        <w:t>indws</w:t>
      </w:r>
      <w:proofErr w:type="spellEnd"/>
      <w:r w:rsidRPr="00C777ED">
        <w:rPr>
          <w:rFonts w:ascii="Calibri" w:eastAsia="Times New Roman" w:hAnsi="Calibri" w:cs="Times New Roman"/>
          <w:color w:val="000000"/>
          <w:lang w:val="bg-BG"/>
        </w:rPr>
        <w:t>. Операции с папки. Операции с файлове.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Защита на данните в КС. Вируси. Видове вируси. Антивирусна защита.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Същност на компютърната текстообработка. Работна среда </w:t>
      </w:r>
      <w:proofErr w:type="spellStart"/>
      <w:r w:rsidRPr="00C777ED">
        <w:rPr>
          <w:rFonts w:ascii="Calibri" w:eastAsia="Times New Roman" w:hAnsi="Calibri" w:cs="Times New Roman"/>
          <w:color w:val="000000"/>
        </w:rPr>
        <w:t>Mikrosoft</w:t>
      </w:r>
      <w:proofErr w:type="spellEnd"/>
      <w:r w:rsidRPr="00C777ED">
        <w:rPr>
          <w:rFonts w:ascii="Calibri" w:eastAsia="Times New Roman" w:hAnsi="Calibri" w:cs="Times New Roman"/>
          <w:color w:val="000000"/>
        </w:rPr>
        <w:t xml:space="preserve"> Word</w:t>
      </w: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. Ленти с инструменти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и редактиране на текст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Форматиране на символ. Форматиране на абзац. Многоколонен текс.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Вмъкване на обекти в текстов документ</w:t>
      </w:r>
      <w:r w:rsidRPr="00C777ED">
        <w:rPr>
          <w:rFonts w:ascii="Calibri" w:eastAsia="Times New Roman" w:hAnsi="Calibri" w:cs="Times New Roman"/>
          <w:color w:val="000000"/>
        </w:rPr>
        <w:t xml:space="preserve">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и оформление на таблица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Работа с шаблони за текстови документи. Фирмени бланки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Създаване на циркулярни писма 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Обмен на данни между текстови документи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Форматиране на документ. Отпечатване на документ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и редактиране на електронни таблици. Адреси на клетка.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Обработка на данни от различни типове и форматиране на клетка. Валидация на данни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Формули и вградени функции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Защита на формуляр за въвеждане на данни в ЕТ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Търсене и филтриране на данни в ЕТ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на графики и диаграми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Обмен на данни между ЕТ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Форматиране на документ. Отпечатване на документ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Същнот на бзите от данни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СУБД </w:t>
      </w:r>
      <w:r w:rsidRPr="00C777ED">
        <w:rPr>
          <w:rFonts w:ascii="Calibri" w:eastAsia="Times New Roman" w:hAnsi="Calibri" w:cs="Times New Roman"/>
          <w:color w:val="000000"/>
        </w:rPr>
        <w:t>Access</w:t>
      </w: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. Създаване на таблици и релации между таблиците в БД на </w:t>
      </w:r>
      <w:r w:rsidRPr="00C777ED">
        <w:rPr>
          <w:rFonts w:ascii="Calibri" w:eastAsia="Times New Roman" w:hAnsi="Calibri" w:cs="Times New Roman"/>
          <w:color w:val="000000"/>
        </w:rPr>
        <w:t>Access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Генериране на заявки. Операции с данни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на формуляри. Операции с данни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Създаване на отчети. Операции с данни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>
        <w:rPr>
          <w:rFonts w:ascii="Calibri" w:eastAsia="Times New Roman" w:hAnsi="Calibri" w:cs="Times New Roman"/>
          <w:color w:val="000000"/>
          <w:lang w:val="bg-BG"/>
        </w:rPr>
        <w:t xml:space="preserve">Архивиране. </w:t>
      </w:r>
      <w:r w:rsidRPr="00C777ED">
        <w:rPr>
          <w:rFonts w:ascii="Calibri" w:eastAsia="Times New Roman" w:hAnsi="Calibri" w:cs="Times New Roman"/>
          <w:color w:val="000000"/>
          <w:lang w:val="bg-BG"/>
        </w:rPr>
        <w:t>Архивиране и разархивиране на файлови структури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Компютърни мрежи. Локални компютърни мрежи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Структура и организация в Интернет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Компютърна графика – растерни и векторни изображения, цветови модели.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Графичен редактор. Работна среда.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Използване на инструменти, </w:t>
      </w:r>
      <w:r w:rsidRPr="00C777ED">
        <w:rPr>
          <w:rFonts w:ascii="Calibri" w:eastAsia="Times New Roman" w:hAnsi="Calibri" w:cs="Times New Roman"/>
          <w:color w:val="000000"/>
        </w:rPr>
        <w:t>option bar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Селектиране на обекти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Слоеве. Характеристики на слоевете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Избор на цвят, цветови баланс, корекции и филтри на цветовете, </w:t>
      </w:r>
      <w:r w:rsidRPr="00C777ED">
        <w:rPr>
          <w:rFonts w:ascii="Calibri" w:eastAsia="Times New Roman" w:hAnsi="Calibri" w:cs="Times New Roman"/>
          <w:color w:val="000000"/>
        </w:rPr>
        <w:t xml:space="preserve">eyedropper </w:t>
      </w:r>
      <w:r w:rsidRPr="00C777ED">
        <w:rPr>
          <w:rFonts w:ascii="Calibri" w:eastAsia="Times New Roman" w:hAnsi="Calibri" w:cs="Times New Roman"/>
          <w:color w:val="000000"/>
          <w:lang w:val="bg-BG"/>
        </w:rPr>
        <w:t>и проба на цветовете.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Рисуване и редактиране с пикселни инструменти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>Въвеждане на текст. Текстови ефекти в графичен редактор</w:t>
      </w:r>
    </w:p>
    <w:p w:rsidR="00C777ED" w:rsidRPr="00C777ED" w:rsidRDefault="00C777ED" w:rsidP="00C777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77ED">
        <w:rPr>
          <w:rFonts w:ascii="Calibri" w:eastAsia="Times New Roman" w:hAnsi="Calibri" w:cs="Times New Roman"/>
          <w:color w:val="000000"/>
          <w:lang w:val="bg-BG"/>
        </w:rPr>
        <w:t xml:space="preserve">Комбиниране наинформацията. Механизми за обмен на данни между приложения в средата на </w:t>
      </w:r>
      <w:r w:rsidRPr="00C777ED">
        <w:rPr>
          <w:rFonts w:ascii="Calibri" w:eastAsia="Times New Roman" w:hAnsi="Calibri" w:cs="Times New Roman"/>
          <w:color w:val="000000"/>
        </w:rPr>
        <w:t>Windows</w:t>
      </w:r>
    </w:p>
    <w:p w:rsidR="00D20ECD" w:rsidRDefault="00D20EC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 w:rsidP="00C777ED">
      <w:pPr>
        <w:spacing w:before="100" w:beforeAutospacing="1" w:after="100" w:afterAutospacing="1"/>
      </w:pPr>
      <w:proofErr w:type="spellStart"/>
      <w:r>
        <w:t>Самостоятелна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ПП ИТ 9 </w:t>
      </w:r>
      <w:proofErr w:type="spellStart"/>
      <w:r>
        <w:t>клас</w:t>
      </w:r>
      <w:proofErr w:type="spellEnd"/>
    </w:p>
    <w:p w:rsidR="00C777ED" w:rsidRPr="003C72FA" w:rsidRDefault="00C777ED" w:rsidP="00C777ED">
      <w:pPr>
        <w:spacing w:before="100" w:beforeAutospacing="1" w:after="100" w:afterAutospacing="1"/>
      </w:pPr>
      <w:proofErr w:type="spellStart"/>
      <w:r>
        <w:t>Билет</w:t>
      </w:r>
      <w:proofErr w:type="spellEnd"/>
      <w:r>
        <w:t xml:space="preserve"> №1</w:t>
      </w:r>
    </w:p>
    <w:p w:rsidR="00C777ED" w:rsidRDefault="00C777ED" w:rsidP="00C777ED">
      <w:pPr>
        <w:spacing w:before="100" w:beforeAutospacing="1" w:after="100" w:afterAutospacing="1"/>
        <w:ind w:left="720"/>
      </w:pPr>
      <w:proofErr w:type="spellStart"/>
      <w:proofErr w:type="gramStart"/>
      <w:r>
        <w:t>Като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файловете</w:t>
      </w:r>
      <w:proofErr w:type="spellEnd"/>
      <w:r>
        <w:t xml:space="preserve"> Pic.6, Pic.7, Pic.8, Pic.9 </w:t>
      </w:r>
      <w:proofErr w:type="spellStart"/>
      <w:r>
        <w:t>получете</w:t>
      </w:r>
      <w:proofErr w:type="spellEnd"/>
      <w:r>
        <w:t xml:space="preserve"> Pic.10.</w:t>
      </w:r>
      <w:proofErr w:type="gramEnd"/>
    </w:p>
    <w:p w:rsidR="00C777ED" w:rsidRDefault="00C777ED" w:rsidP="00C777ED">
      <w:pPr>
        <w:pStyle w:val="NormalWeb"/>
      </w:pPr>
      <w:r>
        <w:rPr>
          <w:noProof/>
          <w:lang w:val="en-US" w:eastAsia="en-US"/>
        </w:rPr>
        <w:drawing>
          <wp:inline distT="0" distB="0" distL="0" distR="0" wp14:anchorId="1D31007B" wp14:editId="7BEC405A">
            <wp:extent cx="3810000" cy="2543175"/>
            <wp:effectExtent l="0" t="0" r="0" b="9525"/>
            <wp:docPr id="1" name="Picture 1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ED" w:rsidRDefault="00C777ED" w:rsidP="00C777ED">
      <w:pPr>
        <w:pStyle w:val="NormalWeb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E35613" wp14:editId="016A0FFE">
            <wp:simplePos x="0" y="0"/>
            <wp:positionH relativeFrom="column">
              <wp:posOffset>2033905</wp:posOffset>
            </wp:positionH>
            <wp:positionV relativeFrom="paragraph">
              <wp:posOffset>244475</wp:posOffset>
            </wp:positionV>
            <wp:extent cx="1714500" cy="1428750"/>
            <wp:effectExtent l="0" t="0" r="0" b="0"/>
            <wp:wrapSquare wrapText="bothSides"/>
            <wp:docPr id="4" name="Picture 4" descr="Рис.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5CF424C4" wp14:editId="1D335477">
            <wp:extent cx="1714500" cy="1466850"/>
            <wp:effectExtent l="0" t="0" r="0" b="0"/>
            <wp:docPr id="2" name="Picture 2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53C0F54" wp14:editId="7C24E8E5">
            <wp:extent cx="1714500" cy="1676400"/>
            <wp:effectExtent l="0" t="0" r="0" b="0"/>
            <wp:docPr id="3" name="Picture 3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ED" w:rsidRDefault="00C777ED" w:rsidP="00C777ED">
      <w:pPr>
        <w:pStyle w:val="NormalWeb"/>
      </w:pPr>
      <w:r>
        <w:rPr>
          <w:noProof/>
          <w:lang w:val="en-US" w:eastAsia="en-US"/>
        </w:rPr>
        <w:lastRenderedPageBreak/>
        <w:drawing>
          <wp:inline distT="0" distB="0" distL="0" distR="0" wp14:anchorId="52E4DA3B" wp14:editId="3094F362">
            <wp:extent cx="4762500" cy="3076575"/>
            <wp:effectExtent l="0" t="0" r="0" b="9525"/>
            <wp:docPr id="5" name="Picture 5" descr="Рис.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ED" w:rsidRDefault="00C777ED" w:rsidP="00C777ED">
      <w:pPr>
        <w:pStyle w:val="NormalWeb"/>
      </w:pPr>
      <w:r>
        <w:t>Критерий за оценяване: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>Премахване на скиора</w:t>
      </w:r>
      <w:r>
        <w:tab/>
      </w:r>
      <w:r>
        <w:tab/>
      </w:r>
      <w:r>
        <w:tab/>
        <w:t>10т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 xml:space="preserve">Премахване на фона на пингвините </w:t>
      </w:r>
      <w:r>
        <w:tab/>
        <w:t>15т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 xml:space="preserve">Поставяне на всички гр. обекти </w:t>
      </w:r>
      <w:r>
        <w:tab/>
      </w:r>
      <w:r>
        <w:tab/>
        <w:t>12т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 xml:space="preserve">Оцветяване на обектите </w:t>
      </w:r>
      <w:r>
        <w:tab/>
      </w:r>
      <w:r>
        <w:tab/>
      </w:r>
      <w:r>
        <w:tab/>
        <w:t>15т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 xml:space="preserve">Поставяне ня </w:t>
      </w:r>
      <w:r>
        <w:rPr>
          <w:lang w:val="en-US"/>
        </w:rPr>
        <w:t>Pic</w:t>
      </w:r>
      <w:r>
        <w:t xml:space="preserve">.8 под </w:t>
      </w:r>
      <w:r>
        <w:rPr>
          <w:lang w:val="en-US"/>
        </w:rPr>
        <w:t>Pic</w:t>
      </w:r>
      <w:r>
        <w:t>.7</w:t>
      </w:r>
      <w:r>
        <w:tab/>
      </w:r>
      <w:r>
        <w:tab/>
        <w:t>5т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>Завъртане и преоразмеряване на пингвините 20т</w:t>
      </w:r>
    </w:p>
    <w:p w:rsidR="00C777ED" w:rsidRDefault="00C777ED" w:rsidP="00C777ED">
      <w:pPr>
        <w:pStyle w:val="NormalWeb"/>
        <w:numPr>
          <w:ilvl w:val="0"/>
          <w:numId w:val="3"/>
        </w:numPr>
      </w:pPr>
      <w:r>
        <w:t xml:space="preserve">Съхранете картината като </w:t>
      </w:r>
      <w:r>
        <w:rPr>
          <w:lang w:val="en-US"/>
        </w:rPr>
        <w:t xml:space="preserve">Zad1.jpg     </w:t>
      </w:r>
      <w:r>
        <w:rPr>
          <w:lang w:val="en-US"/>
        </w:rPr>
        <w:tab/>
        <w:t>5</w:t>
      </w:r>
      <w:r>
        <w:t>т</w:t>
      </w:r>
    </w:p>
    <w:p w:rsidR="00C777ED" w:rsidRDefault="00C777ED" w:rsidP="00C777ED">
      <w:pPr>
        <w:pStyle w:val="NormalWeb"/>
      </w:pPr>
    </w:p>
    <w:p w:rsidR="00C777ED" w:rsidRDefault="00C777ED" w:rsidP="00C777ED">
      <w:pPr>
        <w:pStyle w:val="ListParagraph"/>
        <w:spacing w:before="100" w:beforeAutospacing="1" w:after="0" w:line="240" w:lineRule="auto"/>
        <w:rPr>
          <w:rFonts w:ascii="TimesNewRomanPSMT" w:hAnsi="TimesNewRomanPSMT" w:cs="TimesNewRomanPSMT"/>
          <w:lang w:val="bg-BG"/>
        </w:rPr>
      </w:pPr>
      <w:proofErr w:type="spellStart"/>
      <w:r>
        <w:rPr>
          <w:rFonts w:ascii="TimesNewRomanPSMT" w:hAnsi="TimesNewRomanPSMT" w:cs="TimesNewRomanPSMT"/>
        </w:rPr>
        <w:t>Оценка</w:t>
      </w:r>
      <w:proofErr w:type="spellEnd"/>
      <w:r>
        <w:rPr>
          <w:rFonts w:ascii="TimesNewRomanPSMT" w:hAnsi="TimesNewRomanPSMT" w:cs="TimesNewRomanPSMT"/>
        </w:rPr>
        <w:t xml:space="preserve"> = 2 + </w:t>
      </w:r>
      <w:r>
        <w:rPr>
          <w:rFonts w:ascii="TimesNewRomanPSMT" w:hAnsi="TimesNewRomanPSMT" w:cs="TimesNewRomanPSMT"/>
          <w:position w:val="-24"/>
        </w:rPr>
        <w:object w:dxaOrig="5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13" o:title=""/>
          </v:shape>
          <o:OLEObject Type="Embed" ProgID="Equation.3" ShapeID="_x0000_i1025" DrawAspect="Content" ObjectID="_1507033122" r:id="rId14"/>
        </w:object>
      </w:r>
      <w:r>
        <w:rPr>
          <w:rFonts w:ascii="TimesNewRomanPSMT" w:hAnsi="TimesNewRomanPSMT" w:cs="TimesNewRomanPSMT"/>
          <w:lang w:val="bg-BG"/>
        </w:rPr>
        <w:t xml:space="preserve"> </w:t>
      </w:r>
      <w:r>
        <w:rPr>
          <w:rFonts w:ascii="TimesNewRomanPSMT" w:hAnsi="TimesNewRomanPSMT" w:cs="TimesNewRomanPSMT"/>
        </w:rPr>
        <w:t xml:space="preserve"> , </w:t>
      </w:r>
      <w:proofErr w:type="spellStart"/>
      <w:r>
        <w:rPr>
          <w:rFonts w:ascii="TimesNewRomanPSMT" w:hAnsi="TimesNewRomanPSMT" w:cs="TimesNewRomanPSMT"/>
        </w:rPr>
        <w:t>където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N</w:t>
      </w:r>
      <w:r>
        <w:rPr>
          <w:rFonts w:ascii="TimesNewRomanPSMT" w:hAnsi="TimesNewRomanPSMT" w:cs="TimesNewRomanPSMT"/>
        </w:rPr>
        <w:t xml:space="preserve"> е </w:t>
      </w:r>
      <w:proofErr w:type="spellStart"/>
      <w:r>
        <w:rPr>
          <w:rFonts w:ascii="TimesNewRomanPSMT" w:hAnsi="TimesNewRomanPSMT" w:cs="TimesNewRomanPSMT"/>
        </w:rPr>
        <w:t>максималния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брой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точки</w:t>
      </w:r>
      <w:proofErr w:type="spellEnd"/>
      <w:r w:rsidRPr="00BB0B67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  <w:i/>
          <w:lang w:val="bg-BG"/>
        </w:rPr>
        <w:t>,</w:t>
      </w:r>
      <w:r>
        <w:rPr>
          <w:rFonts w:ascii="TimesNewRomanPSMT" w:hAnsi="TimesNewRomanPSMT" w:cs="TimesNewRomanPSMT"/>
          <w:i/>
        </w:rPr>
        <w:t>K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получените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точки</w:t>
      </w:r>
      <w:proofErr w:type="spellEnd"/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</w:p>
    <w:p w:rsidR="00C777ED" w:rsidRDefault="00C777ED">
      <w:pPr>
        <w:rPr>
          <w:lang w:val="bg-BG"/>
        </w:rPr>
      </w:pPr>
      <w:r>
        <w:rPr>
          <w:lang w:val="bg-BG"/>
        </w:rPr>
        <w:t>Билет №2</w:t>
      </w:r>
    </w:p>
    <w:p w:rsidR="00DE23DB" w:rsidRDefault="00DE23DB">
      <w:pPr>
        <w:rPr>
          <w:lang w:val="bg-BG"/>
        </w:rPr>
      </w:pPr>
      <w:r>
        <w:rPr>
          <w:lang w:val="bg-BG"/>
        </w:rPr>
        <w:t xml:space="preserve">1.Създайте следната таблица  и форматирайте по показания начин </w:t>
      </w:r>
      <w:r w:rsidRPr="00DE23DB">
        <w:rPr>
          <w:b/>
          <w:lang w:val="bg-BG"/>
        </w:rPr>
        <w:t>10т</w:t>
      </w:r>
    </w:p>
    <w:tbl>
      <w:tblPr>
        <w:tblW w:w="10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2"/>
        <w:gridCol w:w="2374"/>
        <w:gridCol w:w="835"/>
        <w:gridCol w:w="851"/>
        <w:gridCol w:w="1172"/>
        <w:gridCol w:w="1379"/>
        <w:gridCol w:w="1440"/>
        <w:gridCol w:w="1821"/>
      </w:tblGrid>
      <w:tr w:rsidR="00DE23DB" w:rsidRPr="00DE23DB" w:rsidTr="00DE23DB">
        <w:trPr>
          <w:trHeight w:val="660"/>
        </w:trPr>
        <w:tc>
          <w:tcPr>
            <w:tcW w:w="10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Списък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цената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стаите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клиентите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във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верига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>хотели</w:t>
            </w:r>
            <w:proofErr w:type="spellEnd"/>
            <w:r w:rsidRPr="00DE23DB">
              <w:rPr>
                <w:rFonts w:ascii="Arial" w:eastAsia="Times New Roman" w:hAnsi="Arial" w:cs="Arial"/>
                <w:sz w:val="24"/>
                <w:szCs w:val="24"/>
              </w:rPr>
              <w:t xml:space="preserve"> Holiday</w:t>
            </w:r>
          </w:p>
        </w:tc>
      </w:tr>
      <w:tr w:rsidR="00DE23DB" w:rsidRPr="00DE23DB" w:rsidTr="00DE23DB">
        <w:trPr>
          <w:trHeight w:val="82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3DB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3DB">
              <w:rPr>
                <w:rFonts w:ascii="Arial" w:eastAsia="Times New Roman" w:hAnsi="Arial" w:cs="Arial"/>
                <w:b/>
                <w:bCs/>
              </w:rPr>
              <w:t>ЕГН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Град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Брой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нощувки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Цена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единична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стая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Цена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двойна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стая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3DB" w:rsidRPr="00DE23DB" w:rsidRDefault="00DE23DB" w:rsidP="00DE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Дата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 w:rsidRPr="00DE23D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b/>
                <w:bCs/>
              </w:rPr>
              <w:t>настаняване</w:t>
            </w:r>
            <w:proofErr w:type="spellEnd"/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Ивелина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Колева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01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30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Петър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Стоев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03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Кръстев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08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Стоян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30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Живка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Пеева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Христо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Инна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Веселинова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21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Калоян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Янева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09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29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05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Радостин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Веселинов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07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  <w:tr w:rsidR="00DE23DB" w:rsidRPr="00DE23DB" w:rsidTr="00DE23DB">
        <w:trPr>
          <w:trHeight w:val="27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Виолина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proofErr w:type="gram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proofErr w:type="gram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лв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DB" w:rsidRPr="00DE23DB" w:rsidRDefault="00DE23DB" w:rsidP="00DE2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03 </w:t>
            </w:r>
            <w:proofErr w:type="spellStart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>май</w:t>
            </w:r>
            <w:proofErr w:type="spellEnd"/>
            <w:r w:rsidRPr="00DE23DB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</w:tr>
    </w:tbl>
    <w:p w:rsidR="00DE23DB" w:rsidRDefault="00DE23DB">
      <w:pPr>
        <w:rPr>
          <w:lang w:val="bg-BG"/>
        </w:rPr>
      </w:pP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2.</w:t>
      </w:r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валидация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данните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в </w:t>
      </w:r>
      <w:proofErr w:type="spellStart"/>
      <w:r w:rsidR="0001534E" w:rsidRPr="0001534E">
        <w:rPr>
          <w:rFonts w:ascii="Arial" w:eastAsia="Times New Roman" w:hAnsi="Arial" w:cs="Arial"/>
        </w:rPr>
        <w:t>колона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r w:rsidR="0001534E" w:rsidRPr="0001534E">
        <w:rPr>
          <w:rFonts w:ascii="Arial" w:eastAsia="Times New Roman" w:hAnsi="Arial" w:cs="Arial"/>
          <w:b/>
          <w:bCs/>
        </w:rPr>
        <w:t>ЕГН</w:t>
      </w:r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където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трябва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въвежда</w:t>
      </w:r>
      <w:proofErr w:type="spellEnd"/>
      <w:r w:rsidR="0001534E" w:rsidRPr="0001534E">
        <w:rPr>
          <w:rFonts w:ascii="Arial" w:eastAsia="Times New Roman" w:hAnsi="Arial" w:cs="Arial"/>
        </w:rPr>
        <w:t xml:space="preserve"> 10-цифрено </w:t>
      </w:r>
      <w:proofErr w:type="spellStart"/>
      <w:r w:rsidR="0001534E" w:rsidRPr="0001534E">
        <w:rPr>
          <w:rFonts w:ascii="Arial" w:eastAsia="Times New Roman" w:hAnsi="Arial" w:cs="Arial"/>
        </w:rPr>
        <w:t>число</w:t>
      </w:r>
      <w:proofErr w:type="spellEnd"/>
      <w:r w:rsidR="0001534E" w:rsidRPr="0001534E">
        <w:rPr>
          <w:rFonts w:ascii="Arial" w:eastAsia="Times New Roman" w:hAnsi="Arial" w:cs="Arial"/>
        </w:rPr>
        <w:t>.</w:t>
      </w:r>
      <w:proofErr w:type="gramEnd"/>
      <w:r w:rsidR="0001534E" w:rsidRPr="0001534E">
        <w:rPr>
          <w:rFonts w:ascii="Arial" w:eastAsia="Times New Roman" w:hAnsi="Arial" w:cs="Arial"/>
        </w:rPr>
        <w:t xml:space="preserve"> </w:t>
      </w:r>
      <w:r w:rsidRPr="00DE23DB">
        <w:rPr>
          <w:rFonts w:ascii="Arial" w:eastAsia="Times New Roman" w:hAnsi="Arial" w:cs="Arial"/>
          <w:b/>
          <w:lang w:val="bg-BG"/>
        </w:rPr>
        <w:t>10т</w:t>
      </w: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3.</w:t>
      </w:r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валидация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данните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в </w:t>
      </w:r>
      <w:proofErr w:type="spellStart"/>
      <w:r w:rsidR="0001534E" w:rsidRPr="0001534E">
        <w:rPr>
          <w:rFonts w:ascii="Arial" w:eastAsia="Times New Roman" w:hAnsi="Arial" w:cs="Arial"/>
        </w:rPr>
        <w:t>колона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Град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>,</w:t>
      </w:r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където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трябва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избира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от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списък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София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Благоевград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Варна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Пловдив</w:t>
      </w:r>
      <w:proofErr w:type="spellEnd"/>
      <w:r w:rsidR="0001534E" w:rsidRPr="0001534E">
        <w:rPr>
          <w:rFonts w:ascii="Arial" w:eastAsia="Times New Roman" w:hAnsi="Arial" w:cs="Arial"/>
        </w:rPr>
        <w:t xml:space="preserve">. </w:t>
      </w:r>
      <w:r w:rsidRPr="00DE23DB">
        <w:rPr>
          <w:rFonts w:ascii="Arial" w:eastAsia="Times New Roman" w:hAnsi="Arial" w:cs="Arial"/>
          <w:b/>
          <w:lang w:val="bg-BG"/>
        </w:rPr>
        <w:t>10т</w:t>
      </w: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4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валидация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данните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в </w:t>
      </w:r>
      <w:proofErr w:type="spellStart"/>
      <w:r w:rsidR="0001534E" w:rsidRPr="0001534E">
        <w:rPr>
          <w:rFonts w:ascii="Arial" w:eastAsia="Times New Roman" w:hAnsi="Arial" w:cs="Arial"/>
        </w:rPr>
        <w:t>колони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Брой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нощувки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>,</w:t>
      </w:r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където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броя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нощувките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трябва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надвишава</w:t>
      </w:r>
      <w:proofErr w:type="spellEnd"/>
      <w:r w:rsidR="0001534E" w:rsidRPr="0001534E">
        <w:rPr>
          <w:rFonts w:ascii="Arial" w:eastAsia="Times New Roman" w:hAnsi="Arial" w:cs="Arial"/>
        </w:rPr>
        <w:t xml:space="preserve"> 12. </w:t>
      </w:r>
      <w:r w:rsidRPr="00DE23DB">
        <w:rPr>
          <w:rFonts w:ascii="Arial" w:eastAsia="Times New Roman" w:hAnsi="Arial" w:cs="Arial"/>
          <w:b/>
          <w:lang w:val="bg-BG"/>
        </w:rPr>
        <w:t xml:space="preserve"> 10т</w:t>
      </w: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5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валидации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данните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в </w:t>
      </w:r>
      <w:proofErr w:type="spellStart"/>
      <w:r w:rsidR="0001534E" w:rsidRPr="0001534E">
        <w:rPr>
          <w:rFonts w:ascii="Arial" w:eastAsia="Times New Roman" w:hAnsi="Arial" w:cs="Arial"/>
        </w:rPr>
        <w:t>колоните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Цена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единична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стая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където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цената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варира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между</w:t>
      </w:r>
      <w:proofErr w:type="spellEnd"/>
      <w:r w:rsidR="0001534E" w:rsidRPr="0001534E">
        <w:rPr>
          <w:rFonts w:ascii="Arial" w:eastAsia="Times New Roman" w:hAnsi="Arial" w:cs="Arial"/>
        </w:rPr>
        <w:t xml:space="preserve"> 15 и 30 </w:t>
      </w:r>
      <w:proofErr w:type="spellStart"/>
      <w:r w:rsidR="0001534E" w:rsidRPr="0001534E">
        <w:rPr>
          <w:rFonts w:ascii="Arial" w:eastAsia="Times New Roman" w:hAnsi="Arial" w:cs="Arial"/>
        </w:rPr>
        <w:t>лв</w:t>
      </w:r>
      <w:proofErr w:type="spellEnd"/>
      <w:r w:rsidR="0001534E" w:rsidRPr="0001534E">
        <w:rPr>
          <w:rFonts w:ascii="Arial" w:eastAsia="Times New Roman" w:hAnsi="Arial" w:cs="Arial"/>
        </w:rPr>
        <w:t xml:space="preserve">. </w:t>
      </w:r>
      <w:proofErr w:type="gramStart"/>
      <w:r w:rsidR="0001534E" w:rsidRPr="0001534E">
        <w:rPr>
          <w:rFonts w:ascii="Arial" w:eastAsia="Times New Roman" w:hAnsi="Arial" w:cs="Arial"/>
        </w:rPr>
        <w:t>и</w:t>
      </w:r>
      <w:proofErr w:type="gram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Цена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двойна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стая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където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цената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варира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между</w:t>
      </w:r>
      <w:proofErr w:type="spellEnd"/>
      <w:r w:rsidR="0001534E" w:rsidRPr="0001534E">
        <w:rPr>
          <w:rFonts w:ascii="Arial" w:eastAsia="Times New Roman" w:hAnsi="Arial" w:cs="Arial"/>
        </w:rPr>
        <w:t xml:space="preserve"> 30 и 60 </w:t>
      </w:r>
      <w:proofErr w:type="spellStart"/>
      <w:r w:rsidR="0001534E" w:rsidRPr="0001534E">
        <w:rPr>
          <w:rFonts w:ascii="Arial" w:eastAsia="Times New Roman" w:hAnsi="Arial" w:cs="Arial"/>
        </w:rPr>
        <w:t>лв</w:t>
      </w:r>
      <w:proofErr w:type="spellEnd"/>
      <w:r w:rsidR="0001534E" w:rsidRPr="0001534E">
        <w:rPr>
          <w:rFonts w:ascii="Arial" w:eastAsia="Times New Roman" w:hAnsi="Arial" w:cs="Arial"/>
        </w:rPr>
        <w:t>.</w:t>
      </w:r>
      <w:r w:rsidRPr="00DE23DB">
        <w:rPr>
          <w:rFonts w:ascii="Arial" w:eastAsia="Times New Roman" w:hAnsi="Arial" w:cs="Arial"/>
          <w:b/>
          <w:lang w:val="bg-BG"/>
        </w:rPr>
        <w:t>10т</w:t>
      </w: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6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01534E" w:rsidRPr="0001534E">
        <w:rPr>
          <w:rFonts w:ascii="Arial" w:eastAsia="Times New Roman" w:hAnsi="Arial" w:cs="Arial"/>
        </w:rPr>
        <w:t>Въведете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подсказващо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съобщение</w:t>
      </w:r>
      <w:proofErr w:type="spellEnd"/>
      <w:r w:rsidR="0001534E" w:rsidRPr="0001534E">
        <w:rPr>
          <w:rFonts w:ascii="Arial" w:eastAsia="Times New Roman" w:hAnsi="Arial" w:cs="Arial"/>
        </w:rPr>
        <w:t xml:space="preserve"> - </w:t>
      </w:r>
      <w:r w:rsidR="0001534E" w:rsidRPr="0001534E">
        <w:rPr>
          <w:rFonts w:ascii="Arial" w:eastAsia="Times New Roman" w:hAnsi="Arial" w:cs="Arial"/>
          <w:b/>
          <w:bCs/>
        </w:rPr>
        <w:t xml:space="preserve">Input Message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ЕГН - </w:t>
      </w:r>
      <w:r w:rsidR="0001534E" w:rsidRPr="0001534E">
        <w:rPr>
          <w:rFonts w:ascii="Arial" w:eastAsia="Times New Roman" w:hAnsi="Arial" w:cs="Arial"/>
          <w:i/>
          <w:iCs/>
        </w:rPr>
        <w:t>"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Въведете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10-цифрено ЕГН."</w:t>
      </w:r>
      <w:r w:rsidR="0001534E" w:rsidRPr="0001534E">
        <w:rPr>
          <w:rFonts w:ascii="Arial" w:eastAsia="Times New Roman" w:hAnsi="Arial" w:cs="Arial"/>
        </w:rPr>
        <w:t xml:space="preserve"> и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Брой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нощувки</w:t>
      </w:r>
      <w:proofErr w:type="spellEnd"/>
      <w:r w:rsidR="0001534E" w:rsidRPr="0001534E">
        <w:rPr>
          <w:rFonts w:ascii="Arial" w:eastAsia="Times New Roman" w:hAnsi="Arial" w:cs="Arial"/>
        </w:rPr>
        <w:t xml:space="preserve"> - </w:t>
      </w:r>
      <w:r w:rsidR="0001534E" w:rsidRPr="0001534E">
        <w:rPr>
          <w:rFonts w:ascii="Arial" w:eastAsia="Times New Roman" w:hAnsi="Arial" w:cs="Arial"/>
          <w:b/>
          <w:bCs/>
        </w:rPr>
        <w:t>"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Въведете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число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между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1 и 12."</w:t>
      </w:r>
      <w:proofErr w:type="gram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DE23DB" w:rsidRDefault="00DE23DB" w:rsidP="0001534E">
      <w:pPr>
        <w:spacing w:after="0" w:line="240" w:lineRule="auto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>7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01534E" w:rsidRPr="0001534E">
        <w:rPr>
          <w:rFonts w:ascii="Arial" w:eastAsia="Times New Roman" w:hAnsi="Arial" w:cs="Arial"/>
        </w:rPr>
        <w:t>Въведете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съобщение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грешка</w:t>
      </w:r>
      <w:proofErr w:type="spellEnd"/>
      <w:r w:rsidR="0001534E" w:rsidRPr="0001534E">
        <w:rPr>
          <w:rFonts w:ascii="Arial" w:eastAsia="Times New Roman" w:hAnsi="Arial" w:cs="Arial"/>
        </w:rPr>
        <w:t xml:space="preserve"> - </w:t>
      </w:r>
      <w:r w:rsidR="0001534E" w:rsidRPr="0001534E">
        <w:rPr>
          <w:rFonts w:ascii="Arial" w:eastAsia="Times New Roman" w:hAnsi="Arial" w:cs="Arial"/>
          <w:b/>
          <w:bCs/>
        </w:rPr>
        <w:t xml:space="preserve">Error Alert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ЕГН - </w:t>
      </w:r>
      <w:r w:rsidR="0001534E" w:rsidRPr="0001534E">
        <w:rPr>
          <w:rFonts w:ascii="Arial" w:eastAsia="Times New Roman" w:hAnsi="Arial" w:cs="Arial"/>
          <w:i/>
          <w:iCs/>
        </w:rPr>
        <w:t>"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Въвели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сте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грешно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ЕГН!"</w:t>
      </w:r>
      <w:r w:rsidR="0001534E" w:rsidRPr="0001534E">
        <w:rPr>
          <w:rFonts w:ascii="Arial" w:eastAsia="Times New Roman" w:hAnsi="Arial" w:cs="Arial"/>
        </w:rPr>
        <w:t xml:space="preserve"> и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Брой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нощувки</w:t>
      </w:r>
      <w:proofErr w:type="spellEnd"/>
      <w:r w:rsidR="0001534E" w:rsidRPr="0001534E">
        <w:rPr>
          <w:rFonts w:ascii="Arial" w:eastAsia="Times New Roman" w:hAnsi="Arial" w:cs="Arial"/>
        </w:rPr>
        <w:t xml:space="preserve"> - </w:t>
      </w:r>
      <w:r w:rsidR="0001534E" w:rsidRPr="0001534E">
        <w:rPr>
          <w:rFonts w:ascii="Arial" w:eastAsia="Times New Roman" w:hAnsi="Arial" w:cs="Arial"/>
          <w:b/>
          <w:bCs/>
        </w:rPr>
        <w:t>"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Въвели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сте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по-голям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брой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нощувки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  <w:i/>
          <w:iCs/>
        </w:rPr>
        <w:t>от</w:t>
      </w:r>
      <w:proofErr w:type="spell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12!</w:t>
      </w:r>
      <w:r w:rsidR="0001534E" w:rsidRPr="0001534E">
        <w:rPr>
          <w:rFonts w:ascii="Arial" w:eastAsia="Times New Roman" w:hAnsi="Arial" w:cs="Arial"/>
          <w:b/>
          <w:bCs/>
        </w:rPr>
        <w:t>"</w:t>
      </w:r>
      <w:proofErr w:type="gramEnd"/>
      <w:r w:rsidR="0001534E" w:rsidRPr="0001534E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val="bg-BG"/>
        </w:rPr>
        <w:t xml:space="preserve"> 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01534E" w:rsidRDefault="00DE23DB" w:rsidP="000153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g-BG"/>
        </w:rPr>
        <w:t>8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колона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Обща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сума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, </w:t>
      </w:r>
      <w:r w:rsidR="0001534E" w:rsidRPr="0001534E">
        <w:rPr>
          <w:rFonts w:ascii="Arial" w:eastAsia="Times New Roman" w:hAnsi="Arial" w:cs="Arial"/>
        </w:rPr>
        <w:t xml:space="preserve">в </w:t>
      </w:r>
      <w:proofErr w:type="spellStart"/>
      <w:r w:rsidR="0001534E" w:rsidRPr="0001534E">
        <w:rPr>
          <w:rFonts w:ascii="Arial" w:eastAsia="Times New Roman" w:hAnsi="Arial" w:cs="Arial"/>
        </w:rPr>
        <w:t>която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изчислете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сумата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която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клиените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трябва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платят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като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знаете</w:t>
      </w:r>
      <w:proofErr w:type="spellEnd"/>
      <w:r w:rsidR="0001534E" w:rsidRPr="0001534E">
        <w:rPr>
          <w:rFonts w:ascii="Arial" w:eastAsia="Times New Roman" w:hAnsi="Arial" w:cs="Arial"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</w:rPr>
        <w:t>че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от</w:t>
      </w:r>
      <w:proofErr w:type="spellEnd"/>
      <w:r w:rsidR="0001534E" w:rsidRPr="0001534E">
        <w:rPr>
          <w:rFonts w:ascii="Arial" w:eastAsia="Times New Roman" w:hAnsi="Arial" w:cs="Arial"/>
        </w:rPr>
        <w:t xml:space="preserve"> 1-ви </w:t>
      </w:r>
      <w:proofErr w:type="spellStart"/>
      <w:r w:rsidR="0001534E" w:rsidRPr="0001534E">
        <w:rPr>
          <w:rFonts w:ascii="Arial" w:eastAsia="Times New Roman" w:hAnsi="Arial" w:cs="Arial"/>
        </w:rPr>
        <w:t>до</w:t>
      </w:r>
      <w:proofErr w:type="spellEnd"/>
      <w:r w:rsidR="0001534E" w:rsidRPr="0001534E">
        <w:rPr>
          <w:rFonts w:ascii="Arial" w:eastAsia="Times New Roman" w:hAnsi="Arial" w:cs="Arial"/>
        </w:rPr>
        <w:t xml:space="preserve"> 7-ми </w:t>
      </w:r>
      <w:proofErr w:type="spellStart"/>
      <w:r w:rsidR="0001534E" w:rsidRPr="0001534E">
        <w:rPr>
          <w:rFonts w:ascii="Arial" w:eastAsia="Times New Roman" w:hAnsi="Arial" w:cs="Arial"/>
        </w:rPr>
        <w:t>клиент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плащат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единична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стая</w:t>
      </w:r>
      <w:proofErr w:type="spellEnd"/>
      <w:r w:rsidR="0001534E" w:rsidRPr="0001534E">
        <w:rPr>
          <w:rFonts w:ascii="Arial" w:eastAsia="Times New Roman" w:hAnsi="Arial" w:cs="Arial"/>
        </w:rPr>
        <w:t xml:space="preserve">, а </w:t>
      </w:r>
      <w:proofErr w:type="spellStart"/>
      <w:r w:rsidR="0001534E" w:rsidRPr="0001534E">
        <w:rPr>
          <w:rFonts w:ascii="Arial" w:eastAsia="Times New Roman" w:hAnsi="Arial" w:cs="Arial"/>
        </w:rPr>
        <w:t>от</w:t>
      </w:r>
      <w:proofErr w:type="spellEnd"/>
      <w:r w:rsidR="0001534E" w:rsidRPr="0001534E">
        <w:rPr>
          <w:rFonts w:ascii="Arial" w:eastAsia="Times New Roman" w:hAnsi="Arial" w:cs="Arial"/>
        </w:rPr>
        <w:t xml:space="preserve"> 8-ми </w:t>
      </w:r>
      <w:proofErr w:type="spellStart"/>
      <w:r w:rsidR="0001534E" w:rsidRPr="0001534E">
        <w:rPr>
          <w:rFonts w:ascii="Arial" w:eastAsia="Times New Roman" w:hAnsi="Arial" w:cs="Arial"/>
        </w:rPr>
        <w:t>до</w:t>
      </w:r>
      <w:proofErr w:type="spellEnd"/>
      <w:r w:rsidR="0001534E" w:rsidRPr="0001534E">
        <w:rPr>
          <w:rFonts w:ascii="Arial" w:eastAsia="Times New Roman" w:hAnsi="Arial" w:cs="Arial"/>
        </w:rPr>
        <w:t xml:space="preserve"> 15-ти -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двойна</w:t>
      </w:r>
      <w:proofErr w:type="spellEnd"/>
      <w:r w:rsidR="0001534E" w:rsidRPr="0001534E">
        <w:rPr>
          <w:rFonts w:ascii="Arial" w:eastAsia="Times New Roman" w:hAnsi="Arial" w:cs="Arial"/>
        </w:rPr>
        <w:t>.</w:t>
      </w:r>
      <w:proofErr w:type="gramEnd"/>
      <w:r w:rsidRPr="00DE23DB">
        <w:rPr>
          <w:rFonts w:ascii="Arial" w:eastAsia="Times New Roman" w:hAnsi="Arial" w:cs="Arial"/>
          <w:b/>
          <w:bCs/>
          <w:iCs/>
          <w:lang w:val="bg-BG"/>
        </w:rPr>
        <w:t xml:space="preserve"> 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01534E" w:rsidRDefault="00DE23DB" w:rsidP="000153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g-BG"/>
        </w:rPr>
        <w:t>9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форматиране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при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определено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условие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r w:rsidR="0001534E" w:rsidRPr="0001534E">
        <w:rPr>
          <w:rFonts w:ascii="Arial" w:eastAsia="Times New Roman" w:hAnsi="Arial" w:cs="Arial"/>
          <w:b/>
          <w:bCs/>
        </w:rPr>
        <w:t xml:space="preserve">(Conditional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formating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)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Брой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нощувки</w:t>
      </w:r>
      <w:proofErr w:type="spellEnd"/>
      <w:r w:rsidR="0001534E" w:rsidRPr="0001534E">
        <w:rPr>
          <w:rFonts w:ascii="Arial" w:eastAsia="Times New Roman" w:hAnsi="Arial" w:cs="Arial"/>
        </w:rPr>
        <w:t xml:space="preserve"> -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от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1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до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3 -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със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син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фон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от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4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до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6  - с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червен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фон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и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над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6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със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зелен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фон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>.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 xml:space="preserve"> 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01534E" w:rsidRDefault="00DE23DB" w:rsidP="000153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g-BG"/>
        </w:rPr>
        <w:t>10</w:t>
      </w:r>
      <w:r w:rsidR="0001534E" w:rsidRPr="0001534E">
        <w:rPr>
          <w:rFonts w:ascii="Arial" w:eastAsia="Times New Roman" w:hAnsi="Arial" w:cs="Arial"/>
        </w:rPr>
        <w:t xml:space="preserve">. </w:t>
      </w:r>
      <w:proofErr w:type="spellStart"/>
      <w:r w:rsidR="0001534E" w:rsidRPr="0001534E">
        <w:rPr>
          <w:rFonts w:ascii="Arial" w:eastAsia="Times New Roman" w:hAnsi="Arial" w:cs="Arial"/>
        </w:rPr>
        <w:t>Създайте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форматиране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при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определено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условие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r w:rsidR="0001534E" w:rsidRPr="0001534E">
        <w:rPr>
          <w:rFonts w:ascii="Arial" w:eastAsia="Times New Roman" w:hAnsi="Arial" w:cs="Arial"/>
          <w:b/>
          <w:bCs/>
        </w:rPr>
        <w:t xml:space="preserve">(Conditional </w:t>
      </w:r>
      <w:proofErr w:type="spellStart"/>
      <w:r w:rsidR="0001534E" w:rsidRPr="0001534E">
        <w:rPr>
          <w:rFonts w:ascii="Arial" w:eastAsia="Times New Roman" w:hAnsi="Arial" w:cs="Arial"/>
          <w:b/>
          <w:bCs/>
        </w:rPr>
        <w:t>formating</w:t>
      </w:r>
      <w:proofErr w:type="spellEnd"/>
      <w:r w:rsidR="0001534E" w:rsidRPr="0001534E">
        <w:rPr>
          <w:rFonts w:ascii="Arial" w:eastAsia="Times New Roman" w:hAnsi="Arial" w:cs="Arial"/>
          <w:b/>
          <w:bCs/>
        </w:rPr>
        <w:t xml:space="preserve">) </w:t>
      </w:r>
      <w:proofErr w:type="spellStart"/>
      <w:r w:rsidR="0001534E" w:rsidRPr="0001534E">
        <w:rPr>
          <w:rFonts w:ascii="Arial" w:eastAsia="Times New Roman" w:hAnsi="Arial" w:cs="Arial"/>
        </w:rPr>
        <w:t>за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Дат</w:t>
      </w:r>
      <w:r>
        <w:rPr>
          <w:rFonts w:ascii="Arial" w:eastAsia="Times New Roman" w:hAnsi="Arial" w:cs="Arial"/>
        </w:rPr>
        <w:t>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настаняване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от</w:t>
      </w:r>
      <w:proofErr w:type="spellEnd"/>
      <w:r>
        <w:rPr>
          <w:rFonts w:ascii="Arial" w:eastAsia="Times New Roman" w:hAnsi="Arial" w:cs="Arial"/>
        </w:rPr>
        <w:t xml:space="preserve"> 01.05.201</w:t>
      </w:r>
      <w:r>
        <w:rPr>
          <w:rFonts w:ascii="Arial" w:eastAsia="Times New Roman" w:hAnsi="Arial" w:cs="Arial"/>
          <w:lang w:val="bg-BG"/>
        </w:rPr>
        <w:t>5</w:t>
      </w:r>
      <w:r>
        <w:rPr>
          <w:rFonts w:ascii="Arial" w:eastAsia="Times New Roman" w:hAnsi="Arial" w:cs="Arial"/>
        </w:rPr>
        <w:t xml:space="preserve">г.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>
        <w:rPr>
          <w:rFonts w:ascii="Arial" w:eastAsia="Times New Roman" w:hAnsi="Arial" w:cs="Arial"/>
        </w:rPr>
        <w:t xml:space="preserve"> 15.05.201</w:t>
      </w:r>
      <w:r>
        <w:rPr>
          <w:rFonts w:ascii="Arial" w:eastAsia="Times New Roman" w:hAnsi="Arial" w:cs="Arial"/>
          <w:lang w:val="bg-BG"/>
        </w:rPr>
        <w:t>5</w:t>
      </w:r>
      <w:r>
        <w:rPr>
          <w:rFonts w:ascii="Arial" w:eastAsia="Times New Roman" w:hAnsi="Arial" w:cs="Arial"/>
        </w:rPr>
        <w:t xml:space="preserve">г. - </w:t>
      </w:r>
      <w:proofErr w:type="gramStart"/>
      <w:r>
        <w:rPr>
          <w:rFonts w:ascii="Arial" w:eastAsia="Times New Roman" w:hAnsi="Arial" w:cs="Arial"/>
        </w:rPr>
        <w:t>с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жълт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фон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от</w:t>
      </w:r>
      <w:proofErr w:type="spellEnd"/>
      <w:r>
        <w:rPr>
          <w:rFonts w:ascii="Arial" w:eastAsia="Times New Roman" w:hAnsi="Arial" w:cs="Arial"/>
        </w:rPr>
        <w:t xml:space="preserve"> 16.05.201</w:t>
      </w:r>
      <w:r>
        <w:rPr>
          <w:rFonts w:ascii="Arial" w:eastAsia="Times New Roman" w:hAnsi="Arial" w:cs="Arial"/>
          <w:lang w:val="bg-BG"/>
        </w:rPr>
        <w:t>5</w:t>
      </w:r>
      <w:r w:rsidR="0001534E" w:rsidRPr="0001534E">
        <w:rPr>
          <w:rFonts w:ascii="Arial" w:eastAsia="Times New Roman" w:hAnsi="Arial" w:cs="Arial"/>
        </w:rPr>
        <w:t xml:space="preserve">г.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>
        <w:rPr>
          <w:rFonts w:ascii="Arial" w:eastAsia="Times New Roman" w:hAnsi="Arial" w:cs="Arial"/>
        </w:rPr>
        <w:t xml:space="preserve"> 30.05.201</w:t>
      </w:r>
      <w:r>
        <w:rPr>
          <w:rFonts w:ascii="Arial" w:eastAsia="Times New Roman" w:hAnsi="Arial" w:cs="Arial"/>
          <w:lang w:val="bg-BG"/>
        </w:rPr>
        <w:t>5</w:t>
      </w:r>
      <w:r w:rsidR="0001534E" w:rsidRPr="0001534E">
        <w:rPr>
          <w:rFonts w:ascii="Arial" w:eastAsia="Times New Roman" w:hAnsi="Arial" w:cs="Arial"/>
        </w:rPr>
        <w:t xml:space="preserve">г. - </w:t>
      </w:r>
      <w:proofErr w:type="spellStart"/>
      <w:proofErr w:type="gramStart"/>
      <w:r w:rsidR="0001534E" w:rsidRPr="0001534E">
        <w:rPr>
          <w:rFonts w:ascii="Arial" w:eastAsia="Times New Roman" w:hAnsi="Arial" w:cs="Arial"/>
        </w:rPr>
        <w:t>със</w:t>
      </w:r>
      <w:proofErr w:type="spellEnd"/>
      <w:proofErr w:type="gram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зелен</w:t>
      </w:r>
      <w:proofErr w:type="spellEnd"/>
      <w:r w:rsidR="0001534E" w:rsidRPr="0001534E">
        <w:rPr>
          <w:rFonts w:ascii="Arial" w:eastAsia="Times New Roman" w:hAnsi="Arial" w:cs="Arial"/>
        </w:rPr>
        <w:t xml:space="preserve"> </w:t>
      </w:r>
      <w:proofErr w:type="spellStart"/>
      <w:r w:rsidR="0001534E" w:rsidRPr="0001534E">
        <w:rPr>
          <w:rFonts w:ascii="Arial" w:eastAsia="Times New Roman" w:hAnsi="Arial" w:cs="Arial"/>
        </w:rPr>
        <w:t>фон</w:t>
      </w:r>
      <w:proofErr w:type="spellEnd"/>
      <w:r w:rsidR="0001534E" w:rsidRPr="0001534E">
        <w:rPr>
          <w:rFonts w:ascii="Arial" w:eastAsia="Times New Roman" w:hAnsi="Arial" w:cs="Arial"/>
        </w:rPr>
        <w:t>.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 xml:space="preserve"> </w:t>
      </w:r>
      <w:r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01534E">
        <w:rPr>
          <w:rFonts w:ascii="Arial" w:eastAsia="Times New Roman" w:hAnsi="Arial" w:cs="Arial"/>
        </w:rPr>
        <w:lastRenderedPageBreak/>
        <w:t xml:space="preserve">10.Защитете </w:t>
      </w:r>
      <w:proofErr w:type="spellStart"/>
      <w:r w:rsidRPr="0001534E">
        <w:rPr>
          <w:rFonts w:ascii="Arial" w:eastAsia="Times New Roman" w:hAnsi="Arial" w:cs="Arial"/>
        </w:rPr>
        <w:t>колоните</w:t>
      </w:r>
      <w:proofErr w:type="spellEnd"/>
      <w:r w:rsidRPr="0001534E">
        <w:rPr>
          <w:rFonts w:ascii="Arial" w:eastAsia="Times New Roman" w:hAnsi="Arial" w:cs="Arial"/>
        </w:rPr>
        <w:t xml:space="preserve"> </w:t>
      </w:r>
      <w:proofErr w:type="spellStart"/>
      <w:r w:rsidRPr="0001534E">
        <w:rPr>
          <w:rFonts w:ascii="Arial" w:eastAsia="Times New Roman" w:hAnsi="Arial" w:cs="Arial"/>
          <w:b/>
          <w:bCs/>
          <w:sz w:val="24"/>
          <w:szCs w:val="24"/>
        </w:rPr>
        <w:t>Име</w:t>
      </w:r>
      <w:proofErr w:type="spellEnd"/>
      <w:r w:rsidRPr="0001534E">
        <w:rPr>
          <w:rFonts w:ascii="Arial" w:eastAsia="Times New Roman" w:hAnsi="Arial" w:cs="Arial"/>
        </w:rPr>
        <w:t xml:space="preserve"> и </w:t>
      </w:r>
      <w:r w:rsidRPr="0001534E">
        <w:rPr>
          <w:rFonts w:ascii="Arial" w:eastAsia="Times New Roman" w:hAnsi="Arial" w:cs="Arial"/>
          <w:b/>
          <w:bCs/>
          <w:sz w:val="24"/>
          <w:szCs w:val="24"/>
        </w:rPr>
        <w:t>ЕГН</w:t>
      </w:r>
      <w:r w:rsidRPr="0001534E">
        <w:rPr>
          <w:rFonts w:ascii="Arial" w:eastAsia="Times New Roman" w:hAnsi="Arial" w:cs="Arial"/>
        </w:rPr>
        <w:t>.</w:t>
      </w:r>
      <w:proofErr w:type="gramEnd"/>
      <w:r w:rsidR="00DE23DB" w:rsidRPr="00DE23DB">
        <w:rPr>
          <w:rFonts w:ascii="Arial" w:eastAsia="Times New Roman" w:hAnsi="Arial" w:cs="Arial"/>
          <w:b/>
          <w:bCs/>
          <w:iCs/>
          <w:lang w:val="bg-BG"/>
        </w:rPr>
        <w:t xml:space="preserve"> </w:t>
      </w:r>
      <w:r w:rsidR="00DE23DB" w:rsidRPr="00DE23DB">
        <w:rPr>
          <w:rFonts w:ascii="Arial" w:eastAsia="Times New Roman" w:hAnsi="Arial" w:cs="Arial"/>
          <w:b/>
          <w:bCs/>
          <w:iCs/>
          <w:lang w:val="bg-BG"/>
        </w:rPr>
        <w:t>10т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</w:rPr>
      </w:pPr>
      <w:r w:rsidRPr="0001534E">
        <w:rPr>
          <w:rFonts w:ascii="Arial" w:eastAsia="Times New Roman" w:hAnsi="Arial" w:cs="Arial"/>
        </w:rPr>
        <w:t> </w:t>
      </w:r>
    </w:p>
    <w:p w:rsidR="00DE23DB" w:rsidRDefault="0001534E" w:rsidP="00DE23DB">
      <w:pPr>
        <w:pStyle w:val="ListParagraph"/>
        <w:spacing w:before="100" w:beforeAutospacing="1" w:after="0" w:line="240" w:lineRule="auto"/>
        <w:rPr>
          <w:rFonts w:ascii="TimesNewRomanPSMT" w:hAnsi="TimesNewRomanPSMT" w:cs="TimesNewRomanPSMT"/>
          <w:lang w:val="bg-BG"/>
        </w:rPr>
      </w:pPr>
      <w:r w:rsidRPr="0001534E">
        <w:rPr>
          <w:rFonts w:ascii="Arial" w:eastAsia="Times New Roman" w:hAnsi="Arial" w:cs="Arial"/>
        </w:rPr>
        <w:t> </w:t>
      </w:r>
      <w:proofErr w:type="spellStart"/>
      <w:r w:rsidR="00DE23DB">
        <w:rPr>
          <w:rFonts w:ascii="TimesNewRomanPSMT" w:hAnsi="TimesNewRomanPSMT" w:cs="TimesNewRomanPSMT"/>
        </w:rPr>
        <w:t>Оценка</w:t>
      </w:r>
      <w:proofErr w:type="spellEnd"/>
      <w:r w:rsidR="00DE23DB">
        <w:rPr>
          <w:rFonts w:ascii="TimesNewRomanPSMT" w:hAnsi="TimesNewRomanPSMT" w:cs="TimesNewRomanPSMT"/>
        </w:rPr>
        <w:t xml:space="preserve"> = 2 + </w:t>
      </w:r>
      <w:r w:rsidR="00DE23DB">
        <w:rPr>
          <w:rFonts w:ascii="TimesNewRomanPSMT" w:hAnsi="TimesNewRomanPSMT" w:cs="TimesNewRomanPSMT"/>
          <w:position w:val="-24"/>
        </w:rPr>
        <w:object w:dxaOrig="585" w:dyaOrig="615">
          <v:shape id="_x0000_i1026" type="#_x0000_t75" style="width:29.25pt;height:30.75pt" o:ole="">
            <v:imagedata r:id="rId13" o:title=""/>
          </v:shape>
          <o:OLEObject Type="Embed" ProgID="Equation.3" ShapeID="_x0000_i1026" DrawAspect="Content" ObjectID="_1507033123" r:id="rId15"/>
        </w:object>
      </w:r>
      <w:r w:rsidR="00DE23DB">
        <w:rPr>
          <w:rFonts w:ascii="TimesNewRomanPSMT" w:hAnsi="TimesNewRomanPSMT" w:cs="TimesNewRomanPSMT"/>
          <w:lang w:val="bg-BG"/>
        </w:rPr>
        <w:t xml:space="preserve"> </w:t>
      </w:r>
      <w:r w:rsidR="00DE23DB">
        <w:rPr>
          <w:rFonts w:ascii="TimesNewRomanPSMT" w:hAnsi="TimesNewRomanPSMT" w:cs="TimesNewRomanPSMT"/>
        </w:rPr>
        <w:t xml:space="preserve"> , </w:t>
      </w:r>
      <w:proofErr w:type="spellStart"/>
      <w:r w:rsidR="00DE23DB">
        <w:rPr>
          <w:rFonts w:ascii="TimesNewRomanPSMT" w:hAnsi="TimesNewRomanPSMT" w:cs="TimesNewRomanPSMT"/>
        </w:rPr>
        <w:t>където</w:t>
      </w:r>
      <w:proofErr w:type="spellEnd"/>
      <w:r w:rsidR="00DE23DB">
        <w:rPr>
          <w:rFonts w:ascii="TimesNewRomanPSMT" w:hAnsi="TimesNewRomanPSMT" w:cs="TimesNewRomanPSMT"/>
        </w:rPr>
        <w:t xml:space="preserve"> </w:t>
      </w:r>
      <w:r w:rsidR="00DE23DB">
        <w:rPr>
          <w:rFonts w:ascii="TimesNewRomanPSMT" w:hAnsi="TimesNewRomanPSMT" w:cs="TimesNewRomanPSMT"/>
          <w:i/>
        </w:rPr>
        <w:t>N</w:t>
      </w:r>
      <w:r w:rsidR="00DE23DB">
        <w:rPr>
          <w:rFonts w:ascii="TimesNewRomanPSMT" w:hAnsi="TimesNewRomanPSMT" w:cs="TimesNewRomanPSMT"/>
        </w:rPr>
        <w:t xml:space="preserve"> е </w:t>
      </w:r>
      <w:proofErr w:type="spellStart"/>
      <w:r w:rsidR="00DE23DB">
        <w:rPr>
          <w:rFonts w:ascii="TimesNewRomanPSMT" w:hAnsi="TimesNewRomanPSMT" w:cs="TimesNewRomanPSMT"/>
        </w:rPr>
        <w:t>максималния</w:t>
      </w:r>
      <w:proofErr w:type="spellEnd"/>
      <w:r w:rsidR="00DE23DB">
        <w:rPr>
          <w:rFonts w:ascii="TimesNewRomanPSMT" w:hAnsi="TimesNewRomanPSMT" w:cs="TimesNewRomanPSMT"/>
        </w:rPr>
        <w:t xml:space="preserve"> </w:t>
      </w:r>
      <w:proofErr w:type="spellStart"/>
      <w:r w:rsidR="00DE23DB">
        <w:rPr>
          <w:rFonts w:ascii="TimesNewRomanPSMT" w:hAnsi="TimesNewRomanPSMT" w:cs="TimesNewRomanPSMT"/>
        </w:rPr>
        <w:t>брой</w:t>
      </w:r>
      <w:proofErr w:type="spellEnd"/>
      <w:r w:rsidR="00DE23DB"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 w:rsidR="00DE23DB">
        <w:rPr>
          <w:rFonts w:ascii="TimesNewRomanPSMT" w:hAnsi="TimesNewRomanPSMT" w:cs="TimesNewRomanPSMT"/>
        </w:rPr>
        <w:t>точки</w:t>
      </w:r>
      <w:proofErr w:type="spellEnd"/>
      <w:r w:rsidR="00DE23DB" w:rsidRPr="00BB0B67">
        <w:rPr>
          <w:rFonts w:ascii="TimesNewRomanPSMT" w:hAnsi="TimesNewRomanPSMT" w:cs="TimesNewRomanPSMT"/>
          <w:i/>
        </w:rPr>
        <w:t xml:space="preserve"> </w:t>
      </w:r>
      <w:r w:rsidR="00DE23DB">
        <w:rPr>
          <w:rFonts w:ascii="TimesNewRomanPSMT" w:hAnsi="TimesNewRomanPSMT" w:cs="TimesNewRomanPSMT"/>
          <w:i/>
          <w:lang w:val="bg-BG"/>
        </w:rPr>
        <w:t>,</w:t>
      </w:r>
      <w:r w:rsidR="00DE23DB">
        <w:rPr>
          <w:rFonts w:ascii="TimesNewRomanPSMT" w:hAnsi="TimesNewRomanPSMT" w:cs="TimesNewRomanPSMT"/>
          <w:i/>
        </w:rPr>
        <w:t>K</w:t>
      </w:r>
      <w:proofErr w:type="gramEnd"/>
      <w:r w:rsidR="00DE23DB">
        <w:rPr>
          <w:rFonts w:ascii="TimesNewRomanPSMT" w:hAnsi="TimesNewRomanPSMT" w:cs="TimesNewRomanPSMT"/>
        </w:rPr>
        <w:t xml:space="preserve"> </w:t>
      </w:r>
      <w:proofErr w:type="spellStart"/>
      <w:r w:rsidR="00DE23DB">
        <w:rPr>
          <w:rFonts w:ascii="TimesNewRomanPSMT" w:hAnsi="TimesNewRomanPSMT" w:cs="TimesNewRomanPSMT"/>
        </w:rPr>
        <w:t>са</w:t>
      </w:r>
      <w:proofErr w:type="spellEnd"/>
      <w:r w:rsidR="00DE23DB">
        <w:rPr>
          <w:rFonts w:ascii="TimesNewRomanPSMT" w:hAnsi="TimesNewRomanPSMT" w:cs="TimesNewRomanPSMT"/>
        </w:rPr>
        <w:t xml:space="preserve"> </w:t>
      </w:r>
      <w:proofErr w:type="spellStart"/>
      <w:r w:rsidR="00DE23DB">
        <w:rPr>
          <w:rFonts w:ascii="TimesNewRomanPSMT" w:hAnsi="TimesNewRomanPSMT" w:cs="TimesNewRomanPSMT"/>
        </w:rPr>
        <w:t>получените</w:t>
      </w:r>
      <w:proofErr w:type="spellEnd"/>
      <w:r w:rsidR="00DE23DB">
        <w:rPr>
          <w:rFonts w:ascii="TimesNewRomanPSMT" w:hAnsi="TimesNewRomanPSMT" w:cs="TimesNewRomanPSMT"/>
        </w:rPr>
        <w:t xml:space="preserve"> </w:t>
      </w:r>
      <w:proofErr w:type="spellStart"/>
      <w:r w:rsidR="00DE23DB">
        <w:rPr>
          <w:rFonts w:ascii="TimesNewRomanPSMT" w:hAnsi="TimesNewRomanPSMT" w:cs="TimesNewRomanPSMT"/>
        </w:rPr>
        <w:t>точки</w:t>
      </w:r>
      <w:proofErr w:type="spellEnd"/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01534E" w:rsidRDefault="0001534E" w:rsidP="00015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534E">
        <w:rPr>
          <w:rFonts w:ascii="Arial" w:eastAsia="Times New Roman" w:hAnsi="Arial" w:cs="Arial"/>
          <w:sz w:val="20"/>
          <w:szCs w:val="20"/>
        </w:rPr>
        <w:t> </w:t>
      </w:r>
    </w:p>
    <w:p w:rsidR="0001534E" w:rsidRPr="00C777ED" w:rsidRDefault="0001534E">
      <w:pPr>
        <w:rPr>
          <w:lang w:val="bg-BG"/>
        </w:rPr>
      </w:pPr>
    </w:p>
    <w:sectPr w:rsidR="0001534E" w:rsidRPr="00C777ED">
      <w:head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BF" w:rsidRDefault="007506BF" w:rsidP="00C777ED">
      <w:pPr>
        <w:spacing w:after="0" w:line="240" w:lineRule="auto"/>
      </w:pPr>
      <w:r>
        <w:separator/>
      </w:r>
    </w:p>
  </w:endnote>
  <w:endnote w:type="continuationSeparator" w:id="0">
    <w:p w:rsidR="007506BF" w:rsidRDefault="007506BF" w:rsidP="00C7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BF" w:rsidRDefault="007506BF" w:rsidP="00C777ED">
      <w:pPr>
        <w:spacing w:after="0" w:line="240" w:lineRule="auto"/>
      </w:pPr>
      <w:r>
        <w:separator/>
      </w:r>
    </w:p>
  </w:footnote>
  <w:footnote w:type="continuationSeparator" w:id="0">
    <w:p w:rsidR="007506BF" w:rsidRDefault="007506BF" w:rsidP="00C7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ED" w:rsidRPr="008F492E" w:rsidRDefault="00C777ED" w:rsidP="00C777ED">
    <w:pPr>
      <w:jc w:val="center"/>
      <w:rPr>
        <w:rFonts w:ascii="Arial" w:hAnsi="Arial" w:cs="Arial"/>
      </w:rPr>
    </w:pPr>
    <w:r w:rsidRPr="008F492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667496" wp14:editId="13937C15">
          <wp:simplePos x="0" y="0"/>
          <wp:positionH relativeFrom="column">
            <wp:posOffset>233680</wp:posOffset>
          </wp:positionH>
          <wp:positionV relativeFrom="paragraph">
            <wp:posOffset>-194310</wp:posOffset>
          </wp:positionV>
          <wp:extent cx="417195" cy="428625"/>
          <wp:effectExtent l="0" t="0" r="190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sij-Hilendar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92E">
      <w:rPr>
        <w:rFonts w:ascii="Arial" w:hAnsi="Arial" w:cs="Arial"/>
      </w:rPr>
      <w:t>СОУ „</w:t>
    </w:r>
    <w:proofErr w:type="spellStart"/>
    <w:r w:rsidRPr="008F492E">
      <w:rPr>
        <w:rFonts w:ascii="Arial" w:hAnsi="Arial" w:cs="Arial"/>
      </w:rPr>
      <w:t>Отец</w:t>
    </w:r>
    <w:proofErr w:type="spellEnd"/>
    <w:r w:rsidRPr="008F492E">
      <w:rPr>
        <w:rFonts w:ascii="Arial" w:hAnsi="Arial" w:cs="Arial"/>
      </w:rPr>
      <w:t xml:space="preserve"> </w:t>
    </w:r>
    <w:proofErr w:type="spellStart"/>
    <w:r w:rsidRPr="008F492E">
      <w:rPr>
        <w:rFonts w:ascii="Arial" w:hAnsi="Arial" w:cs="Arial"/>
      </w:rPr>
      <w:t>Паисий</w:t>
    </w:r>
    <w:proofErr w:type="spellEnd"/>
    <w:proofErr w:type="gramStart"/>
    <w:r w:rsidRPr="008F492E">
      <w:rPr>
        <w:rFonts w:ascii="Arial" w:hAnsi="Arial" w:cs="Arial"/>
      </w:rPr>
      <w:t xml:space="preserve">“ </w:t>
    </w:r>
    <w:proofErr w:type="spellStart"/>
    <w:r w:rsidRPr="008F492E">
      <w:rPr>
        <w:rFonts w:ascii="Arial" w:hAnsi="Arial" w:cs="Arial"/>
      </w:rPr>
      <w:t>Смолян</w:t>
    </w:r>
    <w:proofErr w:type="spellEnd"/>
    <w:proofErr w:type="gramEnd"/>
  </w:p>
  <w:p w:rsidR="00C777ED" w:rsidRDefault="00C77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0C4"/>
    <w:multiLevelType w:val="hybridMultilevel"/>
    <w:tmpl w:val="6AA0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844"/>
    <w:multiLevelType w:val="hybridMultilevel"/>
    <w:tmpl w:val="48AC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36B4"/>
    <w:multiLevelType w:val="hybridMultilevel"/>
    <w:tmpl w:val="3D02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2"/>
    <w:rsid w:val="0001534E"/>
    <w:rsid w:val="007506BF"/>
    <w:rsid w:val="008A43A2"/>
    <w:rsid w:val="00A27DC5"/>
    <w:rsid w:val="00C777ED"/>
    <w:rsid w:val="00D20ECD"/>
    <w:rsid w:val="00DE23DB"/>
    <w:rsid w:val="00D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ED"/>
  </w:style>
  <w:style w:type="paragraph" w:styleId="Footer">
    <w:name w:val="footer"/>
    <w:basedOn w:val="Normal"/>
    <w:link w:val="FooterChar"/>
    <w:uiPriority w:val="99"/>
    <w:unhideWhenUsed/>
    <w:rsid w:val="00C77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ED"/>
  </w:style>
  <w:style w:type="paragraph" w:styleId="NormalWeb">
    <w:name w:val="Normal (Web)"/>
    <w:basedOn w:val="Normal"/>
    <w:rsid w:val="00C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ED"/>
  </w:style>
  <w:style w:type="paragraph" w:styleId="Footer">
    <w:name w:val="footer"/>
    <w:basedOn w:val="Normal"/>
    <w:link w:val="FooterChar"/>
    <w:uiPriority w:val="99"/>
    <w:unhideWhenUsed/>
    <w:rsid w:val="00C77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ED"/>
  </w:style>
  <w:style w:type="paragraph" w:styleId="NormalWeb">
    <w:name w:val="Normal (Web)"/>
    <w:basedOn w:val="Normal"/>
    <w:rsid w:val="00C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1</cp:revision>
  <dcterms:created xsi:type="dcterms:W3CDTF">2015-10-21T18:24:00Z</dcterms:created>
  <dcterms:modified xsi:type="dcterms:W3CDTF">2015-10-22T12:32:00Z</dcterms:modified>
</cp:coreProperties>
</file>